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Раздел 16. Обеспечение для инвалидов доступности профессионального образования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 xml:space="preserve">Федеральный закон от 29 декабря 2012 г. № 273-ФЗ 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«Об образовании в Российской Федерации»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Статья 71. Особые права при приеме на обучение по программам бакалавриата и программам специалитета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5. Право на прием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7.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имеют: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2) дети-инвалиды, инвалиды I и II групп,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11) инвалиды войны, участники боевых действий, а также ветераны боевых действий из числа лиц, указанных в подпунктах 1 - 4 пункта 1 статьи 3 Федерального закона от 12 января 1995 года N 5-ФЗ "О ветеранах";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8.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порядком, предусмотренным частью 8 статьи 55 настоящего Федерального закона. Обучение таких лиц осуществляется за счет бюджетных ассигнований федерального бюджета в случае, если они обучаются на указанных подготовительных отделениях впервые. Порядок отбора федеральных государственных образовательных организаций высшего образования,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частью,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9.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лицам, указанным в части 7 настоящей статьи.</w:t>
      </w:r>
    </w:p>
    <w:p w:rsidR="002B2C5A" w:rsidRPr="00F30A86" w:rsidRDefault="002B2C5A" w:rsidP="002B2C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Статья 79. Организация получения образования обучающимися с ограниченными возможностями здоровья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lastRenderedPageBreak/>
        <w:t>8.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9.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10. 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созданы специальные условия для получения образования обучающимися с ограниченными возможностями здоровья.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 xml:space="preserve">Порядок приема на обучение 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по образовательным программам среднего профессионального образования, утвержденный Приказом Минобрнауки России от 23.01.2014 N 36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VI. Особенности проведения вступительных испытаний для лиц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с ограниченными возможностями здоровья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32.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33. При проведении вступительных испытаний обеспечивается соблюдение следующих требований: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вступительные испытания проводятся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присутствие 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поступающим предоставляется в печатном виде инструкция о порядке проведения вступительных испытаний;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здоровья: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а) для слепых: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lastRenderedPageBreak/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б) для слабовидящих: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поступающим для выполнения задания при необходимости предоставляется увеличивающее устройство;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в) для глухих и слабослышащих: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по желанию поступающих все вступительные испытания могут проводиться в устной форме.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 xml:space="preserve">Порядок организации и осуществления 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образовательной деятельности по образовательным программам среднего профессионального образования, утвержденный Приказом Минобрнауки России от 14.06.2013 N 464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III. Особенности организации образовательной деятельности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для лиц с ограниченными возможностями здоровья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39. Содержание среднего профессионального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образования, адаптированных при необходимости для обучения указанных обучающихся &lt;1&gt;.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40. Обучение по образовательным программам среднего профессионального образования обучающихся с ограниченными возможностями здоровья осуществляется образовательной организацией с учетом особенностей психофизического развития, индивидуальных возможностей и состояния здоровья таких обучающихся.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41. Образовательными организациями должны быть созданы специальные условия для получения среднего профессионального образования обучающимися с ограниченными возможностями здоровья.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 xml:space="preserve">Под специальными условиями для получения среднего профессионального образования обучающимися с ограниченными возможностями здоровья понимаются </w:t>
      </w:r>
      <w:r w:rsidRPr="00F30A86">
        <w:rPr>
          <w:rFonts w:ascii="Times New Roman" w:hAnsi="Times New Roman"/>
          <w:sz w:val="24"/>
          <w:szCs w:val="24"/>
        </w:rPr>
        <w:lastRenderedPageBreak/>
        <w:t>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42. В целях доступности получения среднего профессионального образования обучающимися с ограниченными возможностями здоровья образовательной организацией обеспечивается: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1) для обучающихся с ограниченными возможностями здоровья по зрению: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присутствие ассистента, оказывающего обучающемуся необходимую помощь;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обеспечение доступа обучающегося, являющегося слепым и использующего собаку-поводыря, к зданию образовательной организации, располагающего местом для размещения собаки-поводыря в часы обучения самого обучающегося;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2) для обучающихся с ограниченными возможностями здоровья по слуху: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3) для обучающихся, имеющих нарушения опорно-двигательного аппарата, материально-технические условия должны обеспечивать возможность беспрепятственного доступа обучающихся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43.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образовательных организациях.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44. При получении среднего профессионального образования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С учетом особых потребностей обучающихся с ограниченными возможностями здоровья образовательной организацией обеспечивается предоставление учебных, лекционных материалов в электронном виде.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lastRenderedPageBreak/>
        <w:t xml:space="preserve">Порядок проведения государственной итоговой 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 xml:space="preserve">аттестации по образовательным программам среднего профессионального образования, 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утвержденный Приказом Минобрнауки России от 16.08.2013 № 968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V. Порядок проведения государственной итоговой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аттестации для выпускников из числа лиц с ограниченными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возможностями здоровья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25. 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26. При проведении государственной итоговой аттестации обеспечивается соблюдение следующих общих требований: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27.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а) для слепых: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б) для слабовидящих: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выпускникам для выполнения задания при необходимости предоставляется увеличивающее устройство;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в) для глухих и слабослышащих, с тяжелыми нарушениями речи: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lastRenderedPageBreak/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по их желанию государственный экзамен может проводиться в письменной форме;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по их желанию государственный экзамен может проводиться в устной форме.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28. Выпускники или родители (законные представители)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 xml:space="preserve">Порядок приема на обучение 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по образовательным программам высшего образования - программам бакалавриата, программам специалитета, программам магистратуры на 2015/16 учебный год, утвержденный Приказом Минобрнауки России от 28.07.2014 № 839.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VIII. Особенности проведения вступительных испытаний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для лиц с ограниченными возможностями здоровья и инвалидов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92. Организация 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93. В организации должны быть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94. Вступительные испытания для поступающих с ограниченными возможностями здоровья проводятся в отдельной аудитории.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Число поступающих с ограниченными возможностями здоровья в одной аудитории не должно превышать: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при сдаче вступительного испытания в письменной форме - 12 человек; при сдаче вступительного испытания в устной форме - 6 человек.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lastRenderedPageBreak/>
        <w:t>95. Продолжительность вступительного испытания для поступающих с ограниченными возможностями здоровья увеличивается по решению организации, но не более чем на 1,5 часа.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96.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97.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98.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здоровья: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а) для слепых: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надиктовываются ассистенту;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б) для слабовидящих: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в) для глухих и слабослышащих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г) для слепоглухих предоставляются услуги тифлосурдопереводчика (помимо требований, выполняемых соответственно для слепых и глухих);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д)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организации);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е) для лиц с нарушениями двигательных функций верхних конечностей или отсутствием верхних конечностей: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организации).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99. Условия, указанные в пунктах 93 - 98 Порядка,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lastRenderedPageBreak/>
        <w:t>100. 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 xml:space="preserve">Порядок организации и осуществления 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утвержденный Приказом Минобрнауки России от 19.12.2013 N 1367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IV. Особенности организации образовательного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процесса по образовательным программам для инвалидов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и лиц с ограниченными возможностями здоровья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64. Содержание высшего образования по образовательным программам и условия организации обучения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Обучение обучающихся с ограниченными возможностями здоровья осуществляется на основе образовательных программ, адаптированных при необходимости для обучения указанных обучающихся.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65. Обучение по образовательным программам инвалидов и обучающихся с ограниченными возможностями здоровья осуществляется организацией с учетом особенностей психофизического развития, индивидуальных возможностей и состояния здоровья таких обучающихся.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66. Образовательными организациями высшего образования должны быть созданы специальные условия для получения высшего образования по образовательным программам обучающимися с ограниченными возможностями здоровья.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Под специальными условиями для получения высшего образования по образовательным программам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67. В целях доступности получения высшего образования по образовательным программам инвалидами и лицами с ограниченными возможностями здоровья организацией обеспечивается: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1) для инвалидов и лиц с ограниченными возможностями здоровья по зрению: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наличие альтернативной версии официального сайта организации в сети "Интернет" для слабовидящих;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рельефно-контрастным шрифтом (на белом или желтом фоне) и продублирована шрифтом Брайля);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присутствие ассистента, оказывающего обучающемуся необходимую помощь;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lastRenderedPageBreak/>
        <w:t>обеспечение доступа обучающегося, являющегося слепым и использующего собаку-поводыря, к зданию организации;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2) для инвалидов и лиц с ограниченными возможностями здоровья по слуху: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3) для инвалидов и лиц с ограниченными возможностями здоровья, имеющих нарушения опорно-двигательного аппарата, материально-технические условия должны обеспечивать возможность беспрепятственного доступа обучающихся в учебные помещения, столовые, туалетные и другие помещения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68. 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 или в отдельных организациях.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69. При получении высшего образования по образовательным программам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 xml:space="preserve">Порядок приема граждан на обучение 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по программам ординатуры, утвержденный Приказом Минздрава России от 06.09.2013 N 633н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При подаче заявления поступающий предъявляет: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лица с ограниченными возможностями здоровья при подаче заявления предъявляют оригиналы документов, подтверждающих ограниченные возможности их здоровья;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 xml:space="preserve">Порядок организации и осуществления 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образовательной деятельности по образовательным программам высшего образования - программам ординатуры, утвержденный Приказом Минобрнауки России от 19.11.2013 № 1258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IV. Особенности организации образовательного процесса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по программам ординатуры для инвалидов и лиц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с ограниченными возможностями здоровья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34. Содержание высшего образования по программам ординатуры и условия организации обучения обучающихся с ограниченными возможностями здоровья определяются адаптированной программой ординатуры, а для инвалидов также в соответствии с индивидуальной программой реабилитации инвалида.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Обучение обучающихся с ограниченными возможностями здоровья осуществляется на основе программ ординатуры, адаптированных при необходимости для обучения указанных обучающихся.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35. Обучение по программам ординатуры инвалидов и обучающихся с ограниченными возможностями здоровья осуществляется организацией с учетом особенностей психофизического развития, индивидуальных возможностей и состояния здоровья таких обучающихся.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lastRenderedPageBreak/>
        <w:t>36. Образовательными организациями высшего образования должны быть созданы специальные условия для получения высшего образования по программам ординатуры обучающимися с ограниченными возможностями здоровья.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Под специальными условиями для получения высшего образования по программам ординатуры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 и другие условия, без которых невозможно или затруднено освоение программ ординатуры обучающимися с ограниченными возможностями здоровья.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37. В целях доступности получения высшего образования по программам ординатуры инвалидами и лицами с ограниченными возможностями здоровья организацией обеспечивается: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1) для инвалидов и лиц с ограниченными возможностями здоровья по зрению: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наличие альтернативной версии официального сайта организации в сети "Интернет" для слабовидящих;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рельефно-контрастным шрифтом (на белом или желтом фоне) и продублирована шрифтом Брайля);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присутствие ассистента, оказывающего обучающемуся необходимую помощь;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обеспечение доступа обучающегося, являющегося слепым и использующего собаку-поводыря, к зданию организации;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2) для инвалидов и лиц с ограниченными возможностями здоровья по слуху: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3) для инвалидов и лиц с ограниченными возможностями здоровья, имеющих нарушения опорно-двигательного аппарата, материально-технические условия должны обеспечивать возможность беспрепятственного доступа обучающихся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38. 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 или в отдельных организациях &lt;1&gt;.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39. При получении высшего образования по программам ординатуры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lastRenderedPageBreak/>
        <w:t xml:space="preserve">Порядок приема на обучение 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по образовательным программам высшего образования - программам подготовки научно-педагогических кадров в аспирантуре, утвержденный Приказом Минобрнауки России от 26.03.2014 № 233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 xml:space="preserve"> 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VI. Особенности проведения вступительных испытаний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для граждан с ограниченными возможностями здоровья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50. Граждане с ограниченными возможностями здоровья сдают вступительные испытания в порядке, установленном организацией самостоятельно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51. При проведении вступительных испытаний обеспечивается соблюдение следующих требований: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вступительные испытания проводятся в отдельной аудитории, количество поступающих в одной аудитории не должно превышать при сдаче вступительного испытания в письменной или в устной форме 6 человек;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допускается присутствие в аудитории во время сдачи вступительного испытания большего количества поступающих с ограниченными возможностями здоровья, а также проведение вступительных испытаний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продолжительность вступительных испытаний по письменному заявлению поступающих, поданному до начала проведения вступительных испытаний, может быть увеличена по решению организации, но не более чем на 1,5 часа;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присутствие ассистента (для инвалидов по слуху - переводчика жестового языка, для слепоглухих - тифлосурдопереводчика),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поступающим предоставляется в доступной для них форме инструкция по порядку проведения вступительных испытаний;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52. 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здоровья: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а) для слепых: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 xml:space="preserve">поступающим для выполнения задания при необходимости предоставляются комплект письменных принадлежностей и бумага для письма рельефно-точечным </w:t>
      </w:r>
      <w:r w:rsidRPr="00F30A86">
        <w:rPr>
          <w:rFonts w:ascii="Times New Roman" w:hAnsi="Times New Roman"/>
          <w:sz w:val="24"/>
          <w:szCs w:val="24"/>
        </w:rPr>
        <w:lastRenderedPageBreak/>
        <w:t>шрифтом Брайля, компьютер со специализированным программным обеспечением для слепых;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б) для слабовидящих: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обеспечивается индивидуальное равномерное освещение не ниже 300 лк;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поступающим для выполнения задания при необходимости предоставляется увеличивающее устройство;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задания для выполнения, а также инструкция о порядке проведения вступительных испытаний оформляются увеличенным шрифтом, возможно также использование собственных увеличивающих устройств;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в) для глухих и слабослышащих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г) для слепоглухих предоставляются услуги тифлосурдопереводчика (помимо требований, выполняемых соответственно для слепых и глухих);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д)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е)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по желанию поступающих все вступительные испытания могут проводиться в устной форме.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53. Условия, указанные в пунктах 51, 52 Порядка,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54. 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 (в случае проведения таких вступительных испытаний).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Порядок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(адъюнктуре), утвержденный Приказом Минобрнауки России от 19.11.2013 N 1259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IV. Особенности организации образовательного процесса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по программам аспирантуры (адъюнктуры) для инвалидов и лиц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с ограниченными возможностями здоровья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46. Содержание высшего образования по программам аспирантуры (адъюнктуры) и условия организации обучения обучающихся с ограниченными возможностями здоровья определяются адаптированной программой аспирантуры (адъюнктуры), а для инвалидов также в соответствии с индивидуальной программой реабилитации инвалида.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Обучение обучающихся с ограниченными возможностями здоровья осуществляется на основе программ аспирантуры (адъюнктуры), адаптированных  при необходимости для обучения указанных обучающихся.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47. Обучение по программам аспирантуры (адъюнктуры) инвалидов и обучающихся с ограниченными возможностями здоровья осуществляется организацией с учетом особенностей психофизического развития, индивидуальных возможностей и состояния здоровья таких обучающихся.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lastRenderedPageBreak/>
        <w:t>48. Образовательными организациями высшего образования должны быть созданы специальные условия для получения высшего образования по программам аспирантуры (адъюнктуры) обучающимися с ограниченными возможностями здоровья.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Под специальными условиями для получения высшего образования по программам аспирантуры (адъюнктуры)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 и другие условия, без которых невозможно или затруднено освоение программ аспирантуры (адъюнктуры) обучающимися с ограниченными возможностями здоровья.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49. В целях доступности получения высшего образования по программам аспирантуры (адъюнктуры) инвалидами и лицами с ограниченными возможностями здоровья организацией обеспечивается: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1) для инвалидов и лиц с ограниченными возможностями здоровья по зрению: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наличие альтернативной версии официального сайта организации в сети "Интернет" для слабовидящих;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рельефно-контрастным шрифтом (на белом или желтом фоне) и продублирована шрифтом Брайля);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присутствие ассистента, оказывающего обучающемуся необходимую помощь;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обеспечение доступа обучающегося, являющегося слепым и использующего собаку-поводыря, к зданию организации;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2) для инвалидов и лиц с ограниченными возможностями здоровья по слуху: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3) для инвалидов и лиц с ограниченными возможностями здоровья, имеющих нарушения опорно-двигательного аппарата, материально-технические условия должны обеспечивать возможность беспрепятственного доступа обучающихся в учебные помещения, столовые, туалетные и другие помещения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50. 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 или в отдельных организациях.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Порядок организации и осуществления </w:t>
      </w:r>
    </w:p>
    <w:p w:rsidR="002B2C5A" w:rsidRPr="00F30A86" w:rsidRDefault="002B2C5A" w:rsidP="002B2C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образовательной деятельности по программам ассистентуры-стажировки, включающего в себя порядок приема на обучение по программам ассистентуры-стажировки, утвержденный Приказом Минкультуры России от 12.01.2015 N 1</w:t>
      </w:r>
    </w:p>
    <w:p w:rsidR="002B2C5A" w:rsidRPr="00F30A86" w:rsidRDefault="002B2C5A" w:rsidP="002B2C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IV. Особенности организации образовательного процесса по программам ассистентуры-стажировки для инвалидов и лиц с ограниченными возможностями здоровья</w:t>
      </w:r>
    </w:p>
    <w:p w:rsidR="002B2C5A" w:rsidRPr="00F30A86" w:rsidRDefault="002B2C5A" w:rsidP="002B2C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53. Содержание высшего образования по программам ассистентуры-стажировки и условия организации обучения обучающихся с ограниченными возможностями здоровья определяются адаптированной программой ассистентуры-стажировки, а для инвалидов также в соответствии с индивидуальной программой реабилитации инвалида.</w:t>
      </w: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Обучение обучающихся с ограниченными возможностями здоровья осуществляется на основе программ ассистентуры-стажировки, адаптированных при необходимости для обучения указанных обучающихся.</w:t>
      </w: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54. Обучение по программам ассистентуры-стажировки инвалидов и обучающихся с ограниченными возможностями здоровья осуществляется образовательной организацией с учетом особенностей психофизического развития, индивидуальных возможностей и состояния здоровья таких обучающихся.</w:t>
      </w: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55. Образовательными организациями высшего образования должны быть созданы специальные условия для получения высшего образования по программам ассистентуры-стажировки обучающимися с ограниченными возможностями здоровья.</w:t>
      </w: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Под специальными условиями для получения высшего образования по программам ассистентуры-стажировки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программ ассистентуры-стажировки обучающимися с ограниченными возможностями здоровья.</w:t>
      </w: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56. В целях доступности получения высшего образования по программам ассистентуры-стажировки инвалидами и лицами с ограниченными возможностями здоровья образовательной организацией обеспечивается:</w:t>
      </w: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1) для инвалидов и лиц с ограниченными возможностями здоровья по зрению:</w:t>
      </w: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наличие альтернативной версии официального сайта организации в сети "Интернет" для слабовидящих;</w:t>
      </w: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рельефно-контрастным шрифтом (на белом или желтом фоне) и продублирована шрифтом Брайля);</w:t>
      </w: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присутствие ассистента, оказывающего обучающемуся необходимую помощь;</w:t>
      </w: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обеспечение выпуска альтернативных форматов печатных материалов (крупный шрифт или аудиофайлы);</w:t>
      </w: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обеспечение доступа обучающегося, являющегося слепым и использующего собаку-поводыря, к зданию организации;</w:t>
      </w: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2) для инвалидов и лиц с ограниченными возможностями здоровья по слуху:</w:t>
      </w: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3) для инвалидов и лиц с ограниченными возможностями здоровья, имеющих нарушения опорно-двигательного аппарата, материально-технические условия должны обеспечивать возможность беспрепятственного доступа обучающихся в учебные помещения, столовые, туалетные и другие помещения образовательной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57. 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 или в отдельных образовательных организациях.</w:t>
      </w: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58. При получении высшего образования по программам ассистентуры-стажировки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тифлосурдопереводчиков.</w:t>
      </w: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X. Особенности проведения вступительных испытаний для лиц с ограниченными возможностями здоровья</w:t>
      </w:r>
    </w:p>
    <w:p w:rsidR="002B2C5A" w:rsidRPr="00F30A86" w:rsidRDefault="002B2C5A" w:rsidP="002B2C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113. Граждане с ограниченными возможностями здоровья сдают вступительные испытания в порядке, установленном образовательной организацией самостоятельно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114. При проведении вступительных испытаний обеспечивается соблюдение следующих требований:</w:t>
      </w: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вступительные испытания проводятся в отдельной аудитории, количество поступающих в одной аудитории не должно превышать при сдаче вступительного испытания 6 человек;</w:t>
      </w: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допускается присутствие в аудитории во время сдачи вступительного испытания большего количества поступающих с ограниченными возможностями здоровья, а также проведение вступительных испытаний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вступительных испытаний по письменному заявлению поступающих, поданному до начала проведения вступительных испытаний, может быть увеличена, но не более чем на 1,5 часа;</w:t>
      </w: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присутствие ассистента (для инвалидов по слуху - переводчика жестового языка, для слепоглухих - тифлосурдопереводчика),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поступающим предоставляется в печатном виде инструкция по порядку проведения вступительных испытаний;</w:t>
      </w: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</w:t>
      </w: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115. 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здоровья:</w:t>
      </w: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1) для слепых:</w:t>
      </w: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2) для слабовидящих:</w:t>
      </w: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обеспечивается индивидуальное равномерное освещение не ниже 300 лк;</w:t>
      </w: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поступающим для выполнения задания при необходимости предоставляется увеличивающее устройство;</w:t>
      </w: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задания для выполнения, а также инструкция о порядке проведения вступительных испытаний оформляются увеличенным шрифтом, возможно также использование собственных увеличивающих устройств;</w:t>
      </w: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3) для глухих и слабослышащих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4) для слепоглухих предоставляются услуги тифлосурдопереводчика (помимо требований, выполняемых соответственно для слепых и глухих);</w:t>
      </w: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5)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6)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по желанию поступающих все вступительные испытания могут проводиться в устной форме.</w:t>
      </w: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116. Условия, указанные в пунктах 114, 115 Порядка,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2B2C5A" w:rsidRPr="00F30A86" w:rsidRDefault="002B2C5A" w:rsidP="002B2C5A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117. Образовательная 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 (в случае проведения таких вступительных испытаний).</w:t>
      </w:r>
    </w:p>
    <w:p w:rsidR="002B2C5A" w:rsidRPr="00F30A86" w:rsidRDefault="002B2C5A" w:rsidP="002B2C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C5A" w:rsidRPr="00F30A86" w:rsidRDefault="002B2C5A" w:rsidP="002B2C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C5A" w:rsidRPr="00F30A86" w:rsidRDefault="002B2C5A" w:rsidP="002B2C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C5A" w:rsidRPr="00F30A86" w:rsidRDefault="002B2C5A" w:rsidP="002B2C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C5A" w:rsidRPr="00F30A86" w:rsidRDefault="002B2C5A" w:rsidP="002B2C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C5A" w:rsidRPr="00F30A86" w:rsidRDefault="002B2C5A" w:rsidP="002B2C5A">
      <w:pPr>
        <w:pStyle w:val="a6"/>
        <w:spacing w:after="0" w:line="240" w:lineRule="auto"/>
        <w:ind w:left="567"/>
        <w:jc w:val="center"/>
        <w:rPr>
          <w:rStyle w:val="blk3"/>
          <w:rFonts w:ascii="Times New Roman" w:hAnsi="Times New Roman"/>
          <w:b/>
          <w:sz w:val="24"/>
          <w:szCs w:val="24"/>
        </w:rPr>
      </w:pPr>
      <w:r w:rsidRPr="00F30A86">
        <w:rPr>
          <w:rStyle w:val="blk3"/>
          <w:rFonts w:ascii="Times New Roman" w:hAnsi="Times New Roman"/>
          <w:b/>
          <w:sz w:val="24"/>
          <w:szCs w:val="24"/>
        </w:rPr>
        <w:lastRenderedPageBreak/>
        <w:t>СП 59.13330.2012. «Доступность зданий и сооружений для маломобильных групп населения. Актуализированная редакция СНиП 35-01-2001», утвержденный Приказом Минрегиона России от 27 декабря 2011 г. № 605</w:t>
      </w:r>
    </w:p>
    <w:p w:rsidR="002B2C5A" w:rsidRPr="00F30A86" w:rsidRDefault="002B2C5A" w:rsidP="002B2C5A">
      <w:pPr>
        <w:pStyle w:val="a6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(Извлечения положений, которые носят обязательный характер)</w:t>
      </w:r>
    </w:p>
    <w:p w:rsidR="002B2C5A" w:rsidRPr="00F30A86" w:rsidRDefault="002B2C5A" w:rsidP="002B2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7.2 Здания и помещения учебно-воспитательного назначения </w:t>
      </w:r>
    </w:p>
    <w:p w:rsidR="002B2C5A" w:rsidRPr="00F30A86" w:rsidRDefault="002B2C5A" w:rsidP="002B2C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C5A" w:rsidRPr="00F30A86" w:rsidRDefault="002B2C5A" w:rsidP="002B2C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(см. Раздел 15. Обеспечение доступности для инвалидов общего образования)</w:t>
      </w:r>
    </w:p>
    <w:p w:rsidR="002B2C5A" w:rsidRPr="00F30A86" w:rsidRDefault="002B2C5A" w:rsidP="002B2C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C5A" w:rsidRPr="00F30A86" w:rsidRDefault="002B2C5A" w:rsidP="002B2C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C5A" w:rsidRPr="00F30A86" w:rsidRDefault="002B2C5A" w:rsidP="002B2C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 138.13330.2012 </w:t>
      </w:r>
    </w:p>
    <w:p w:rsidR="002B2C5A" w:rsidRPr="00F30A86" w:rsidRDefault="002B2C5A" w:rsidP="002B2C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b/>
          <w:sz w:val="24"/>
          <w:szCs w:val="24"/>
          <w:lang w:eastAsia="ru-RU"/>
        </w:rPr>
        <w:t>«Общественные здания и сооружения, доступные маломобильным группам населения. Правила проектирования»,</w:t>
      </w:r>
    </w:p>
    <w:p w:rsidR="002B2C5A" w:rsidRPr="00F30A86" w:rsidRDefault="002B2C5A" w:rsidP="002B2C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утвержденный Приказом Госстроя от 27.12.2012 N 124/ГС</w:t>
      </w:r>
    </w:p>
    <w:p w:rsidR="002B2C5A" w:rsidRPr="00F30A86" w:rsidRDefault="002B2C5A" w:rsidP="002B2C5A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</w:rPr>
      </w:pPr>
    </w:p>
    <w:p w:rsidR="002B2C5A" w:rsidRPr="00F30A86" w:rsidRDefault="002B2C5A" w:rsidP="002B2C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( И з в л е ч е н и я )</w:t>
      </w:r>
    </w:p>
    <w:p w:rsidR="002B2C5A" w:rsidRPr="00F30A86" w:rsidRDefault="002B2C5A" w:rsidP="002B2C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2C5A" w:rsidRPr="00F30A86" w:rsidRDefault="002B2C5A" w:rsidP="002B2C5A">
      <w:pPr>
        <w:pStyle w:val="1"/>
        <w:spacing w:before="0" w:after="0"/>
        <w:ind w:firstLine="851"/>
        <w:jc w:val="both"/>
        <w:rPr>
          <w:rFonts w:ascii="Times New Roman" w:hAnsi="Times New Roman"/>
          <w:color w:val="auto"/>
        </w:rPr>
      </w:pPr>
      <w:r w:rsidRPr="00F30A86">
        <w:rPr>
          <w:rFonts w:ascii="Times New Roman" w:hAnsi="Times New Roman"/>
          <w:color w:val="auto"/>
        </w:rPr>
        <w:t>4 Здания и помещения учебно-воспитательного назначения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(см. Раздел 15. Обеспечение доступности для инвалидов общего образования)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Par1"/>
      <w:bookmarkEnd w:id="0"/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процесса, утвержденные Минобрнауки России 08.04.2014 N АК-44/05вн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bookmarkStart w:id="1" w:name="Par13"/>
      <w:bookmarkEnd w:id="1"/>
      <w:r w:rsidRPr="00F30A86">
        <w:rPr>
          <w:rFonts w:ascii="Times New Roman" w:hAnsi="Times New Roman"/>
          <w:sz w:val="24"/>
          <w:szCs w:val="24"/>
        </w:rPr>
        <w:t>1. Организационные рекомендации к образовательным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организациям высшего образования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 xml:space="preserve">1.1. </w:t>
      </w:r>
      <w:hyperlink r:id="rId4" w:history="1">
        <w:r w:rsidRPr="00F30A86">
          <w:rPr>
            <w:rFonts w:ascii="Times New Roman" w:hAnsi="Times New Roman"/>
            <w:sz w:val="24"/>
            <w:szCs w:val="24"/>
          </w:rPr>
          <w:t>Деятельность</w:t>
        </w:r>
      </w:hyperlink>
      <w:r w:rsidRPr="00F30A86">
        <w:rPr>
          <w:rFonts w:ascii="Times New Roman" w:hAnsi="Times New Roman"/>
          <w:sz w:val="24"/>
          <w:szCs w:val="24"/>
        </w:rPr>
        <w:t xml:space="preserve"> образовательной организации высшего образования по обучению инвалидов и лиц с ограниченными возможностями здоровья должна регламентироваться документами локального характера - это положение о центре (отделе, отделении, службе и т.п.) инклюзивного образования, положение об обучении студентов-инвалидов и студентов с ограниченными возможностями здоровья. Также необходимо внесение дополнений в Устав образовательной организации, Положение об организации и проведении текущего контроля знаний и промежуточной аттестации, Положение о практике обучающихся, Положение о государственной итоговой аттестации выпускников и другие документы, учитывающие условия инклюзивного обучения.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1.2. Создание в образовательной организации высшего образования структурного подразделения, ответственного за обучение инвалидов и лиц с ограниченными возможностями здоровья или придание соответствующих полномочий и ответственности существующим структурным подразделениям.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Таким подразделением может быть центр (отдел, отделение, служба и т.п.) инклюзивного образования. Основная цель деятельности структурного подразделения, ответственного за обучение инвалидов и лиц с ограниченными возможностями здоровья: создание условий по обеспечению инклюзивного обучения инвалидов по программам высшего образования.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 xml:space="preserve">В задачи данного структурного подразделения входит довузовская подготовка и профориентационная работа с абитуриентами-инвалидами, сопровождение инклюзивного обучения студентов-инвалидов, решение вопросов развития и обслуживания </w:t>
      </w:r>
      <w:r w:rsidRPr="00F30A86">
        <w:rPr>
          <w:rFonts w:ascii="Times New Roman" w:hAnsi="Times New Roman"/>
          <w:sz w:val="24"/>
          <w:szCs w:val="24"/>
        </w:rPr>
        <w:lastRenderedPageBreak/>
        <w:t>информационно-технологической базы инклюзивного обучения, программ дистанционного обучения инвалидов, социокультурной реабилитации, содействия трудоустройству выпускников-инвалидов, создания безбарьерной архитектурной среды.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В случае, если в образовательной организации не создается отдельное структурное подразделение, ответственное за обучение инвалидов, то его функции должны быть переданы существующим структурным подразделениям, что отражается в соответствующих положениях о структурных подразделениях.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1.3. Ведение специализированного учета инвалидов и лиц с ограниченными возможностями здоровья на этапах их поступления, обучения, трудоустройства.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В целях обеспечения специальных условий обучения инвалидов и лиц с ограниченными возможностями здоровья образовательной организации с письменного согласия этих лиц необходимо иметь сведения о состоянии здоровья, рекомендации медико-социальной экспертизы или психолого-медико-педагогической комиссии.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1.4. Размещение информации о наличии условий для обучения инвалидов и лиц с ограниченными возможностями здоровья на сайте образовательной организации высшего образования.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На сайте образовательной организации должен быть создан специальный раздел (страница), отражающий наличие условий для обучения инвалидов и лиц с ограниченными возможностями здоровья, содержащий адаптированные для инвалидов программы подготовки с учетом различных нозологий, виды и формы сопровождения обучения, наличие специальных технических и программных средств обучения, дистанционных образовательных технологий, наличие безбарьерной среды и прочее.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bookmarkStart w:id="2" w:name="Par26"/>
      <w:bookmarkEnd w:id="2"/>
      <w:r w:rsidRPr="00F30A86">
        <w:rPr>
          <w:rFonts w:ascii="Times New Roman" w:hAnsi="Times New Roman"/>
          <w:sz w:val="24"/>
          <w:szCs w:val="24"/>
        </w:rPr>
        <w:t>2. Рекомендации по кадровому обеспечению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2.1. Введение в штат образовательных организаций должности тьютора, педагога-психолога, социального педагога (социального работника), специалиста по специальным техническим и программным средствам обучения инвалидов и других необходимых специалистов с целью комплексного сопровождения образовательного процесса инвалидов и студентов с ограниченными возможностями здоровья.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Тьютор организует процесс индивидуального обучения инвалида; организует их персональное сопровождение в образовательном пространстве. Совместно с обучающимся-инвалидом распределяет и оценивает имеющиеся ресурсы всех видов для реализации поставленных целей. Тьютор также выполняет посреднические функции между студентом-инвалидом и преподавателями с целью организации консультаций или дополнительной помощи преподавателей в освоении учебных дисциплин.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Работа педагога-психолога (психолога, специального психолога) психолога с инвалидами в образовательных организациях заключается в создании благоприятного психологического климата, формировании условий, стимулирующих личностный и профессиональный рост, обеспечении психологической защищенности абитуриентов и студентов-инвалидов, поддержке и укреплении их психического здоровья.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Социальный педагог (социальный работник) осуществляет контроль за соблюдением прав обучающихся, выявляет потребности студента-инвалида и его семьи в сфере социальной поддержки, определяет направления помощи в адаптации и социализации.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Использование в образовательном процессе современных технических и программных средств обучения требует наличия в штате соответствующих специалистов, помогающих использовать эти средства педагогам и обучаемым, содействующих в обеспечении студентов-инвалидов дополнительными способами передачи, освоения и воспроизводства учебной информации, занимающихся разработкой и внедрением специальных методик, информационных технологий и дистанционных методов обучения.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 xml:space="preserve">2.2. Дополнительная подготовка преподавателей с целью получения знаний о психофизиологических особенностях инвалидов, специфике приема-передачи учебной информации, применения специальных технических средств обучения с учетом разных </w:t>
      </w:r>
      <w:r w:rsidRPr="00F30A86">
        <w:rPr>
          <w:rFonts w:ascii="Times New Roman" w:hAnsi="Times New Roman"/>
          <w:sz w:val="24"/>
          <w:szCs w:val="24"/>
        </w:rPr>
        <w:lastRenderedPageBreak/>
        <w:t>нозологий.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Педагогические кадры должны быть ознакомлены с психолого-физиологическими особенностями обучающихся инвалидов и лиц с ограниченными возможностями здоровья и учитывать их при организации образовательного процесса. С этой целью необходимо включение блока дисциплин по осуществлению инклюзивного образовательного процесса в программы повышения квалификации и переподготовки педагогических кадров.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2.3. Введение в штат образовательных организаций при необходимости должностей сурдопедагога, сурдопереводчика для обеспечения образовательного процесса студентов с нарушением слуха; тифлопедагога для обеспечения образовательного процесса студентов с нарушением зрения.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Сурдопедагог в образовательной организации - это специалист по обучению и развитию лиц с нарушениями органа слуха, осуществляющий деятельность по сопровождению их процесса обучения в образовательной организации.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Главная задача сурдопереводчика - способствовать полноценному участию глухих и слабослышащих студентов в учебной и внеучебной жизни образовательной организации. Сурдопереводчик гарантирует студентам равный доступ к информации во время занятий.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Тифлопедагог способствует развитию компенсаторных возможностей зрительного восприятия студентов с нарушениями зрения и оказывает помощь в овладении специальными тифлотехническими средствами.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bookmarkStart w:id="3" w:name="Par40"/>
      <w:bookmarkEnd w:id="3"/>
      <w:r w:rsidRPr="00F30A86">
        <w:rPr>
          <w:rFonts w:ascii="Times New Roman" w:hAnsi="Times New Roman"/>
          <w:sz w:val="24"/>
          <w:szCs w:val="24"/>
        </w:rPr>
        <w:t>3. Рекомендации по работе с абитуриентами-инвалидами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и абитуриентами с ограниченными возможностями здоровья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3.1. Наличие в образовательной организации высшего образования системы довузовской подготовки абитуриентов-инвалидов.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Наиболее эффективным является реализация специальных дополнительных образовательно-реабилитационных программ для абитуриентов-инвалидов, организуемая на базе вузов. Рекомендуется включение в образовательно-реабилитационную программу двух групп дисциплин: дисциплины предметной подготовки, необходимые для сдачи вступительных испытаний, и адаптационные дисциплины, ориентированные на дальнейшее инклюзивное обучение. Возможна организация довузовской подготовки инвалидов и лиц с ограниченными возможностями здоровья на базе общеобразовательных организаций, а также с использованием дистанционных образовательных технологий.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3.2. Организация профориентационной работы с абитуриентами-инвалидами.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Профессиональная ориентация абитуриентов-инвалидов в образовательных организациях способствует их осознанному и адекватному профессиональному самоопределению. Профессиональной ориентации инвалидов присущи особые черты, связанные с необходимостью диагностирования особенностей здоровья и психики инвалидов, характера дезадаптации, осуществления мероприятий по их реабилитации и компенсации.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 xml:space="preserve">Особое значение при профориентации имеет подбор одной или нескольких профессий или специальностей, доступных инвалиду в соответствии с состоянием здоровья, рекомендациями, указанными в </w:t>
      </w:r>
      <w:hyperlink r:id="rId5" w:history="1">
        <w:r w:rsidRPr="00F30A86">
          <w:rPr>
            <w:rFonts w:ascii="Times New Roman" w:hAnsi="Times New Roman"/>
            <w:sz w:val="24"/>
            <w:szCs w:val="24"/>
          </w:rPr>
          <w:t>индивидуальной программе</w:t>
        </w:r>
      </w:hyperlink>
      <w:r w:rsidRPr="00F30A86">
        <w:rPr>
          <w:rFonts w:ascii="Times New Roman" w:hAnsi="Times New Roman"/>
          <w:sz w:val="24"/>
          <w:szCs w:val="24"/>
        </w:rPr>
        <w:t xml:space="preserve"> реабилитации, его собственными интересами, склонностями и способностями.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Основными формами профориентационной работы являются профориентационная дополнительная образовательная программа вуза, профориентационное тестирование, дни открытых дверей, консультации для инвалидов и родителей по вопросам приема и обучения, участие в вузовских олимпиадах школьников, рекламно-информационные материалы для инвалидов, взаимодействие со специальными (коррекционными) образовательными организациями.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3.3. Сопровождение вступительных испытаний в вузе для абитуриентов-инвалидов.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 xml:space="preserve">При поступлении в вуз абитуриенты-инвалиды, не имеющие результатов Единого государственного экзамена, могут самостоятельно выбирать, сдавать ли им вступительные </w:t>
      </w:r>
      <w:r w:rsidRPr="00F30A86">
        <w:rPr>
          <w:rFonts w:ascii="Times New Roman" w:hAnsi="Times New Roman"/>
          <w:sz w:val="24"/>
          <w:szCs w:val="24"/>
        </w:rPr>
        <w:lastRenderedPageBreak/>
        <w:t>испытания, проводимые вузом самостоятельно, или Единый государственный экзамен в дополнительные сроки. При выборе абитуриентом-инвалидом вступительных испытаний, проводимых вузом самостоятельно, вузам необходимо создать специальные условия, включающие в себя возможность выбора формы вступительных испытаний (письменно или устно), возможность использовать технические средства, помощь ассистента, а также увеличение продолжительности вступительных испытаний.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bookmarkStart w:id="4" w:name="Par52"/>
      <w:bookmarkEnd w:id="4"/>
      <w:r w:rsidRPr="00F30A86">
        <w:rPr>
          <w:rFonts w:ascii="Times New Roman" w:hAnsi="Times New Roman"/>
          <w:sz w:val="24"/>
          <w:szCs w:val="24"/>
        </w:rPr>
        <w:t>4. Рекомендации по доступности зданий образовательных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организаций и безопасного в них нахождения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Создание безбарьерной среды должно учитывать потребности следующих категорий инвалидов и лиц с ограниченными возможностями здоровья: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- с нарушениями зрения;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- с нарушениями слуха;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- с ограничением двигательных функций.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4.1. Обеспечение доступности прилегающей к образовательной организации территории, входных путей, путей перемещения внутри здания для различных нозологий.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Территория образовательной организации должна соответствовать условиям беспрепятственного, безопасного и удобного передвижения маломобильных студентов, обеспечения доступа к зданиям и сооружениям, расположенным на нем. Требуется обеспечить доступность путей движения, наличие средств информационно-навигационной поддержки, дублирование лестниц пандусами или подъемными устройствами, оборудование лестниц и пандусов поручнями, контрастная окраска дверей и лестниц, выделение мест для парковки автотранспортных средств инвалидов.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В зданиях, предназначенных для реализации программ подготовки инвалидов, требуется обеспечить как минимум один вход, доступный для лиц с нарушением опорно-двигательного аппарата. Помещения, где могут находиться люди на креслах-колясках, следует размещать на уровне доступного входа. При ином размещении помещений по высоте здания, кроме лестниц, следует предусматривать пандусы, подъемные платформы для людей с ограниченными возможностями или лифты.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Комплексная информационная система для ориентации и навигации инвалидов в архитектурном пространстве образовательной организации должна включать визуальную, звуковую и тактильную информацию.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4.2. Наличие специальных мест в аудиториях для инвалидов и лиц с ограниченными возможностями здоровья.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В каждом учебном помещении (в лекционных аудиториях, кабинетах для практических занятий, учебных мастерских, библиотеке и пр.) необходимо предусматривать возможность оборудования по 1 - 2 места для студентов-инвалидов по каждому виду нарушений здоровья - опорно-двигательного аппарата, слуха и зрения.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Оборудование специальных учебных мест предполагает увеличение размера зоны на одно место с учетом подъезда и разворота кресла-коляски, увеличения ширина прохода между рядами столов, замену двухместных столов на одноместные.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В общем случае в стандартной аудитории необходимо первые столы в ряду у окна и в среднем ряду предусмотреть для обучаемых с нарушениями зрения и слуха, а для обучаемых, передвигающихся в кресле-коляске, - выделить 1 - 2 первых стола в ряду у дверного проема.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4.3. Наличие оборудованных санитарно-гигиенических помещений для студентов различных нозологий.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На каждом этаже необходимо обустройство минимум одной туалетной кабины, доступной для маломобильных студентов. В универсальной кабине и других санитарно-бытовых помещениях, предназначенных для пользования всеми категориями студентов с ограниченными возможностями, следует предусматривать возможность установки откидных опорных поручней, штанг, поворотных или откидных сидений.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 xml:space="preserve">4.4. Наличие системы сигнализации и оповещения для студентов различных </w:t>
      </w:r>
      <w:r w:rsidRPr="00F30A86">
        <w:rPr>
          <w:rFonts w:ascii="Times New Roman" w:hAnsi="Times New Roman"/>
          <w:sz w:val="24"/>
          <w:szCs w:val="24"/>
        </w:rPr>
        <w:lastRenderedPageBreak/>
        <w:t>нозологий.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 xml:space="preserve">Проектные решения зданий образовательных организаций должны обеспечивать безопасность маломобильных студентов в соответствии с требованиями </w:t>
      </w:r>
      <w:hyperlink r:id="rId6" w:history="1">
        <w:r w:rsidRPr="00F30A86">
          <w:rPr>
            <w:rFonts w:ascii="Times New Roman" w:hAnsi="Times New Roman"/>
            <w:sz w:val="24"/>
            <w:szCs w:val="24"/>
          </w:rPr>
          <w:t>СНиП 21-01</w:t>
        </w:r>
      </w:hyperlink>
      <w:r w:rsidRPr="00F30A86">
        <w:rPr>
          <w:rFonts w:ascii="Times New Roman" w:hAnsi="Times New Roman"/>
          <w:sz w:val="24"/>
          <w:szCs w:val="24"/>
        </w:rPr>
        <w:t xml:space="preserve"> и </w:t>
      </w:r>
      <w:hyperlink r:id="rId7" w:history="1">
        <w:r w:rsidRPr="00F30A86">
          <w:rPr>
            <w:rFonts w:ascii="Times New Roman" w:hAnsi="Times New Roman"/>
            <w:sz w:val="24"/>
            <w:szCs w:val="24"/>
          </w:rPr>
          <w:t>ГОСТ 12.1.004</w:t>
        </w:r>
      </w:hyperlink>
      <w:r w:rsidRPr="00F30A86">
        <w:rPr>
          <w:rFonts w:ascii="Times New Roman" w:hAnsi="Times New Roman"/>
          <w:sz w:val="24"/>
          <w:szCs w:val="24"/>
        </w:rPr>
        <w:t>, с учетом мобильности инвалидов различных категорий, их численности и места нахождения в здании.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Особое внимание необходимо уделить обеспечению визуальной, звуковой и тактильной информацией для сигнализации об опасности и других важных мероприятиях.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Пути движении к помещениям, зонам и местам обслуживания внутри здания следует проектировать в соответствии с нормативными требованиями к путям эвакуации людей из здания.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4.5. Обеспечение доступности зданий студенческих общежитий.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В общежитиях при необходимости следует выделить зону для проживания инвалидов и людей с ограниченными возможностями здоровья, обеспеченную хорошей взаимосвязью с помещениями входной зоны и другими, используемыми людьми с ограниченными возможностями здоровья помещениями (группами помещений). В общежитиях необходимо предусмотреть оборудованные санитарно-гигиенические помещения для студентов различных нозологий.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bookmarkStart w:id="5" w:name="Par76"/>
      <w:bookmarkEnd w:id="5"/>
      <w:r w:rsidRPr="00F30A86">
        <w:rPr>
          <w:rFonts w:ascii="Times New Roman" w:hAnsi="Times New Roman"/>
          <w:sz w:val="24"/>
          <w:szCs w:val="24"/>
        </w:rPr>
        <w:t>5. Рекомендации к материально-техническому обеспечению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образовательного процесса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5.1. Наличие звукоусиливающей аппаратуры, мультимедийных средств и других технических средств приема-передачи учебной информации в доступных формах для студентов с нарушениями слуха.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Для слабослышащих студентов использование сурдотехнических средств является средством оптимизации учебного процесса, средством компенсации утраченной или нарушенной слуховой функции.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Технологии беспроводной передачи звука (FM-системы) являются эффективным средством для улучшения разборчивости речи в условиях профессионального обучения.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Учебная аудитория, в которой обучаются студенты с нарушением слуха, должна быть оборудована радиоклассом, компьютерной техникой, аудиотехникой (акустический усилитель и колонки), видеотехникой (мультимедийный проектор, телевизор), электронной доской, документ-камерой, мультимедийной системой. Особую роль в обучении слабослышащих также играют видеоматериалы.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5.2. Наличие брайлевской компьютерной техники, электронных луп, видеоувеличителей, программ невизуального доступа к информации, программ-синтезаторов речи и других технических средств приема-передачи учебной информации в доступных формах для студентов с нарушениями зрения.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Компьютерные тифлотехнологии базируются на комплексе аппаратных и программных средств, обеспечивающих преобразование компьютерной информации в доступные для незрячих и слабовидящих формы (звуковое воспроизведение, рельефно-точечный или укрупненный текст), и позволяют им самостоятельно работать на обычном персональном компьютере с программами общего назначения.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Тифлотехнические средства, используемые в учебном процессе студентов с нарушениями зрения, условно делятся на две группы: средства для усиления остаточного зрения и средства преобразования визуальной информации в аудио и тактильные сигналы.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Для слабовидящих студентов в лекционных и учебных аудиториях необходимо предусмотреть возможность просмотра удаленных объектов (например, текста на доске или слайда на экране) при помощи видеоувеличителей для удаленного просмотра.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5.3. Наличие компьютерной техники, адаптированной для инвалидов со специальным программным обеспечением, альтернативных устройств ввода информации и других технических средств приема-передачи учебной информации в доступных формах для студентов с нарушениями опорно-двигательного аппарата.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 xml:space="preserve">Для студентов с нарушениями опорно-двигательного аппарата необходимо </w:t>
      </w:r>
      <w:r w:rsidRPr="00F30A86">
        <w:rPr>
          <w:rFonts w:ascii="Times New Roman" w:hAnsi="Times New Roman"/>
          <w:sz w:val="24"/>
          <w:szCs w:val="24"/>
        </w:rPr>
        <w:lastRenderedPageBreak/>
        <w:t>использование альтернативных устройств ввода информации.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Рекомендуется использовать специальные возможности операционной системы Windows, таких как экранная клавиатура, с помощью которой можно вводить текст, настройка действий Windows при вводе с помощью клавиатуры или мыши.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bookmarkStart w:id="6" w:name="Par91"/>
      <w:bookmarkEnd w:id="6"/>
      <w:r w:rsidRPr="00F30A86">
        <w:rPr>
          <w:rFonts w:ascii="Times New Roman" w:hAnsi="Times New Roman"/>
          <w:sz w:val="24"/>
          <w:szCs w:val="24"/>
        </w:rPr>
        <w:t>6. Рекомендации к адаптации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образовательных программ и учебно-методическому обеспечению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образовательного процесса для инвалидов и лиц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с ограниченными возможностями здоровья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6.1. Включение в вариативную часть образовательной программы специализированных адаптационных дисциплин (модулей).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Введение специализированных адаптационных дисциплин (модулей) в основные образовательные программы предназначено для дополнительной индивидуализированной коррекции нарушений учебных и коммуникативных умений, профессиональной и социальной адаптации на этапе высшего образования.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Образовательная организация должна обеспечить обучающимся инвалидам и лицам с ограниченными возможностями здоровья возможность освоения специализированных адаптационных дисциплин по выбору, включаемых в вариативную часть основной образовательной программы. Это могут быть дисциплины социально-гуманитарного назначения, профессионализирующего профиля, а также для коррекции коммуникативных умений, в том числе путем освоения специальной информационно-компенсаторной техники приема-передачи учебной информации. Набор этих специфических дисциплин образовательная организация определяет самостоятельно, исходя из конкретной ситуации и индивидуальных потребностей обучающихся инвалидов и лиц с ограниченными возможностями здоровья.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6.2. Выбор методов обучения, осуществляемый образовательной организацией, исходя из их доступности для инвалидов и лиц с ограниченными возможностями здоровья.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Выбор методов обучения определяется содержанием обучения, уровнем профессиональной подготовки педагогов, методического и материально-технического обеспечения, особенностями восприятия учебной информации студентов-инвалидов и студентов с ограниченными возможностями здоровья и т.д. В образовательном процессе рекомендуется использование социально-активных и рефлексивных методов обучения, технологий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6.3. Обеспечение обучающихся инвалидов и лиц с ограниченными возможностями здоровья печатными и электронными образовательными ресурсами в формах, адаптированных к ограничениям их здоровья.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Студенты с ограниченными возможностями здоровья, в отличие от остальных студентов, имеют свои специфические особенности восприятия, переработки материала. Подбор и разработка учебных материалов должны производится с учетом того, чтобы предоставлять этот материал в различных формах так, чтобы инвалиды с нарушениями слуха получали информацию визуально, с нарушениями зрения - аудиально (например, с использованием программ-синтезаторов речи) или с помощью тифлоинформационных устройств.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6.4. Выбор мест прохождения практик для инвалидов и лиц с ограниченными возможностями здоровья с учетом требований их доступности для данных обучающихся.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 xml:space="preserve">При определении мест учебной и производственной практик для инвалидов и лиц с ограниченными возможностями здоровья образовательная организация должна учитывать рекомендации медико-социальной экспертизы, отраженные в </w:t>
      </w:r>
      <w:hyperlink r:id="rId8" w:history="1">
        <w:r w:rsidRPr="00F30A86">
          <w:rPr>
            <w:rFonts w:ascii="Times New Roman" w:hAnsi="Times New Roman"/>
            <w:sz w:val="24"/>
            <w:szCs w:val="24"/>
          </w:rPr>
          <w:t>индивидуальной программе</w:t>
        </w:r>
      </w:hyperlink>
      <w:r w:rsidRPr="00F30A86">
        <w:rPr>
          <w:rFonts w:ascii="Times New Roman" w:hAnsi="Times New Roman"/>
          <w:sz w:val="24"/>
          <w:szCs w:val="24"/>
        </w:rPr>
        <w:t xml:space="preserve">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</w:t>
      </w:r>
      <w:r w:rsidRPr="00F30A86">
        <w:rPr>
          <w:rFonts w:ascii="Times New Roman" w:hAnsi="Times New Roman"/>
          <w:sz w:val="24"/>
          <w:szCs w:val="24"/>
        </w:rPr>
        <w:lastRenderedPageBreak/>
        <w:t>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6.5. Проведение текущей и итоговой аттестации с учетом особенностей нозологий инвалидов и лиц с ограниченными возможностями здоровья.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Для осуществления процедур текущего контроля успеваемости и промежуточной аттестации обучающихся образовательная организация должна создать фонды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Форма проведения текущей и итоговой аттестации для студентов-инвалидов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ответа на зачете или экзамене.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6.6. Разработка при необходимости индивидуальных учебных планов и индивидуальных графиков обучения инвалидов и лиц с ограниченными возможностями здоровья.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Обучающиеся инвалиды, как и все остальные студенты, могут обучаться по индивидуальному учебному плану в установленные сроки с учетом особенностей и образовательных потребностей конкретного обучающегося. Срок получения высшего образования при обучении по индивидуальному учебному плану для инвалидов и лиц с ограниченными возможностями здоровья может быть при необходимости увеличен, но не более чем на год (для магистрантов - на полгода).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При составлении индивидуального графика обучения необходимо предусмотреть различные варианты проведения занятий: в образовательной организации (в академической группе и индивидуально), на дому с использованием дистанционных образовательных технологий.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6.7. Подготовка к трудоустройству и содействие трудоустройству выпускников-инвалидов и лиц с ограниченными возможностями здоровья и их закреплению на рабочих местах.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Мероприятия по содействию трудоустройству выпускников-инвалидов необходимо осуществлять во взаимодействии с государственными центрами занятости населения, некоммерческими организациями, общественными организациями инвалидов, предприятиями и организациями.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Основными формами содействия трудоустройству выпускников-инвалидов являются презентации и встречи работодателей со студентами-инвалидами старших курсов, индивидуальные консультации студентов и выпускников по вопросам трудоустройства, мастер-классы и тренинги. Эффективным является трудоустройство на квотируемые и специально оборудованные для инвалидов рабочие места.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В программах подготовки в рамках адаптационных дисциплин необходимо предусматривать подготовку выпускников-инвалидов к трудоустройству, к следующему этапу социализации, связанному непосредственно с полноценным раскрытием и применением на практике полученных во время учебы компетенций.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bookmarkStart w:id="7" w:name="Par116"/>
      <w:bookmarkEnd w:id="7"/>
      <w:r w:rsidRPr="00F30A86">
        <w:rPr>
          <w:rFonts w:ascii="Times New Roman" w:hAnsi="Times New Roman"/>
          <w:sz w:val="24"/>
          <w:szCs w:val="24"/>
        </w:rPr>
        <w:t>7. Рекомендации к организации образовательного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процесса с применением электронного обучения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и дистанционных образовательных технологий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7.1. Использование технологических средств электронного обучения, позволяющих осуществлять прием-передачу информации в доступных формах в зависимости от нозологий.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 xml:space="preserve">При разработке образовательных сайтов необходимо ориентироваться на то, чтобы и интерфейс, и контент с самого начала отвечали потребностям наибольшего числа </w:t>
      </w:r>
      <w:r w:rsidRPr="00F30A86">
        <w:rPr>
          <w:rFonts w:ascii="Times New Roman" w:hAnsi="Times New Roman"/>
          <w:sz w:val="24"/>
          <w:szCs w:val="24"/>
        </w:rPr>
        <w:lastRenderedPageBreak/>
        <w:t>обучаемых, т.е. обладали универсальным дизайном.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Вся образовательная информация, представленная на сайте дистанционного обучения, должна соответствовать стандарту обеспечения доступности web-контента (WebContentAccessibility). Необходимо сделать веб-контент доступным для широкого круга пользователей с ограниченными возможностями здоровья, такими как нарушение зрения (слепых и слабовидящих), нарушение слуха (глухих и слабослышащих), нарушение опорно-двигательной системы, нарушение речи, нарушение ментальной сферы, а также различные комбинации множественных и сочетанных нарушений.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7.2. Обеспечение обучающихся инвалидов и лиц с ограниченными возможностями здоровья учебно-методическими ресурсами в формах, адаптированных к ограничениям их здоровья.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Подбор и разработка учебных материалов должны производиться с учетом того, чтобы предоставлять этот материал в различных формах так, чтобы инвалиды с нарушениями слуха получали информацию визуально, с нарушениями зрения - аудиально.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Необходимо создавать текстовую версию любого нетекстового контента для его возможного преобразования в альтернативные формы, удобные для различных пользователей, альтернативную версию медиаконтентов, создавать контент, который можно представить в различных видах без потери данных или структуры, предусмотреть возможность масштабирования текста и изображений без потери качества, предусмотреть доступность управления контентом с клавиатуры.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7.3. Обеспечение сочетания on-line и off-line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Основной формой в дистанционном обучении является индивидуальная форма обучения. Главным достоинством индивидуального обучения для инвалидов и лиц с ограниченными возможностями здоровья является то, что оно позволяет полностью индивидуализировать содержание, методы и темпы учебной деятельности инвалида, следить за каждым его действием и операцией при решении конкретных задач; вносить вовремя необходимые коррекции как в деятельность студента-инвалида, так и в деятельность преподавателя. Дистанционное обучение также должно обеспечивать возможности коммуникаций не только с преподавателем, но и с другими обучаемыми, сотрудничество в процессе познавательной деятельности. Важно проводить учебные мероприятия, способствующие сплочению группы, направленные на совместную работу, обсуждение, принятие группового решения.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Эффективной формой проведения онлайн-занятий являются вебинары, которые могут быть использованы для проведения виртуальных лекций с возможностью взаимодействия всех участников дистанционного обучения, проведения семинаров, выступления с докладами и защиты выполненных работ, проведения тренингов, организации коллективной работы.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bookmarkStart w:id="8" w:name="Par130"/>
      <w:bookmarkEnd w:id="8"/>
      <w:r w:rsidRPr="00F30A86">
        <w:rPr>
          <w:rFonts w:ascii="Times New Roman" w:hAnsi="Times New Roman"/>
          <w:sz w:val="24"/>
          <w:szCs w:val="24"/>
        </w:rPr>
        <w:t>8. Рекомендации к комплексному сопровождению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образовательного процесса и здоровьесбережению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8.1. Осуществление комплексного сопровождения образовательного процесса инвалидов и лиц с ограниченными возможностями здоровья в соответствии с рекомендациями службы медико-социальной экспертизы или психолого-медико-педагогической комиссии.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Сопровождение привязано к структуре образовательного процесса, определяется его целями, построением, содержанием и методами.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 xml:space="preserve">Организационно-педагогическое сопровождение направлено на контроль учебы студента-инвалида в соответствии с графиком учебного процесса в условиях инклюзивного обучения. Организационно-педагогическое сопровождение может включать: контроль за посещаемостью занятий; помощь в организации самостоятельной работы в случае заболевания; организацию индивидуальных консультаций для длительно </w:t>
      </w:r>
      <w:r w:rsidRPr="00F30A86">
        <w:rPr>
          <w:rFonts w:ascii="Times New Roman" w:hAnsi="Times New Roman"/>
          <w:sz w:val="24"/>
          <w:szCs w:val="24"/>
        </w:rPr>
        <w:lastRenderedPageBreak/>
        <w:t>отсутствующих студентов; контроль аттестаций, сдачи зачетов, экзаменов, ликвидации академических задолженностей; коррекцию взаимодействия преподаватель - студент-инвалид в учебном процессе; консультирование преподавателей и сотрудников по психофизическим особенностям студентов-инвалидов, коррекцию ситуаций затруднений; инструктажи и семинары для преподавателей, методистов и т.д.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Психолого-педагогическое сопровождение осуществляется для студентов-инвалидов, имеющих проблемы в обучении, общении и социальной адаптации. Оно направлено на изучение, развитие и коррекцию личности студента-инвалида, ее профессиональное становление с помощью психодиагностических процедур, психопрофилактики и коррекции личностных искажений.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Медицинско-оздоровительное сопровождение включает диагностику физического состояния студентов-инвалидов, сохранение здоровья, развитие адаптационного потенциала, приспособляемости к учебе.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Социальное сопровождение - это совокупность мероприятий, сопутствующих образовательному процессу и направленных на социальную поддержку инвалидов при их инклюзивном обучении, включая содействие в решении бытовых проблем, проживания в общежитии, социальных выплат, выделения материальной помощи, стипендиального обеспечения.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8.2. Установление образовательной организацией особого порядка освоения дисциплины "физическая культура".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Для инвалидов и лиц с ограниченными возможностями здоровья образовательная организация устанавливает особый порядок освоения указанной дисциплины на основании соблюдения принципов здоровьесбережения и адаптивной физической культуры. Это могут быть подвижные занятия адаптивной физкультурой в специально оборудованных спортивных, тренажерных и плавательных залах или на открытом воздухе, которые проводятся специалистами, имеющими соответствующую подготовку. Для студентов с ограничениями передвижения это могут быть занятия по настольным, интеллектуальным видам спорта. Рекомендуется в учебный план включать некоторое количество часов, посвященных поддержанию здоровья и здорового образа жизни.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8.3. Оснащение образовательных организаций спортивным оборудованием, адаптированным для инвалидов и лиц с ограниченными возможностями здоровья различных нозологий.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Для полноценного занятия инвалидами и лицами с ограниченными возможностями здоровья физической культурой необходима модернизация физкультурно-спортивной базы образовательных организаций: оборудование площадок (в помещениях и на открытом воздухе) специализированными тренажерами, установка тренажеров общеукрепляющей направленности и фитнес-тренажеров в существующих спортивных залах. Все спортивное оборудование должно отвечать требованиям доступности, надежности, прочности, удобства. Необходимо также создание безбарьерной среды в существующих спортивных комплексах и спортивных залах.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8.4. Создание в образовательной организации толерантной социокультурной среды, волонтерской помощи студентам-инвалидам.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Образовательная организация обязана создать в своем коллективе профессиональную и социокультурную толерантную среду, необходимую для формирования гражданской, правовой и профессиональной позиции соучастия, готовности всех членов коллектива к общению и сотрудничеству, к способности толерантно воспринимать социальные, личностные и культурные различия.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 xml:space="preserve">Для осуществления личностного, индивидуализированного социального сопровождения обучающихся инвалидов целесообразно внедрять такую форму сопровождения, как волонтерское движение среди студенчества. Волонтерское движение не только способствует социализации инвалидов, но и продвигает остальную часть студентов навстречу им, развивает процессы интеграции в молодежной среде, что </w:t>
      </w:r>
      <w:r w:rsidRPr="00F30A86">
        <w:rPr>
          <w:rFonts w:ascii="Times New Roman" w:hAnsi="Times New Roman"/>
          <w:sz w:val="24"/>
          <w:szCs w:val="24"/>
        </w:rPr>
        <w:lastRenderedPageBreak/>
        <w:t>обязательно проявится с положительной стороны и в будущем в общественной жизни.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8.5. Наличие отделения поликлиники или медпункта в образовательной организации.</w:t>
      </w:r>
    </w:p>
    <w:p w:rsidR="002B2C5A" w:rsidRPr="00F30A86" w:rsidRDefault="002B2C5A" w:rsidP="002B2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Отделение поликлиники или медпункт необходимы для оказания первой медицинской помощи; оказания врачебной помощи при травмах, острых и хронических заболеваниях; осуществления лечебных, профилактических и реабилитационных мероприятий (в том числе организацию динамического наблюдения за лицами с хроническими заболеваниями, длительно и часто болеющими); пропаганды гигиенических знаний и здорового образа жизни среди студентов в виде лекций и бесед, наглядной агитации.</w:t>
      </w:r>
    </w:p>
    <w:p w:rsidR="002B2C5A" w:rsidRPr="00F30A86" w:rsidRDefault="002B2C5A" w:rsidP="002B2C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2C5A" w:rsidRPr="00F30A86" w:rsidRDefault="002B2C5A" w:rsidP="002B2C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6763" w:rsidRDefault="001C6763"/>
    <w:sectPr w:rsidR="001C6763" w:rsidSect="001C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2B2C5A"/>
    <w:rsid w:val="001C6763"/>
    <w:rsid w:val="002B2C5A"/>
    <w:rsid w:val="00791D46"/>
    <w:rsid w:val="0094749C"/>
    <w:rsid w:val="00FE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5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B2C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4749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9474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94749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2B2C5A"/>
    <w:rPr>
      <w:rFonts w:ascii="Arial" w:hAnsi="Arial" w:cs="Arial"/>
      <w:b/>
      <w:bCs/>
      <w:color w:val="26282F"/>
      <w:sz w:val="26"/>
      <w:szCs w:val="26"/>
    </w:rPr>
  </w:style>
  <w:style w:type="paragraph" w:styleId="a6">
    <w:name w:val="List Paragraph"/>
    <w:basedOn w:val="a"/>
    <w:uiPriority w:val="34"/>
    <w:qFormat/>
    <w:rsid w:val="002B2C5A"/>
    <w:pPr>
      <w:ind w:left="720"/>
      <w:contextualSpacing/>
    </w:pPr>
    <w:rPr>
      <w:rFonts w:eastAsia="Times New Roman"/>
    </w:rPr>
  </w:style>
  <w:style w:type="character" w:customStyle="1" w:styleId="blk3">
    <w:name w:val="blk3"/>
    <w:rsid w:val="002B2C5A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97351651574B572F64358966DBF48183ABB88AA32EA2C110E6B684320110FAADDFD7188B8357DBrCH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97351651574B572F642A9C63DBF48186ACB78DA87AF5C341B3B8r8H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97351651574B572F642A9C63DBF48186A8B78AA87AF5C341B3B8r8H1L" TargetMode="External"/><Relationship Id="rId5" Type="http://schemas.openxmlformats.org/officeDocument/2006/relationships/hyperlink" Target="consultantplus://offline/ref=DE97351651574B572F64358966DBF48183ABB88AA32EA2C110E6B684320110FAADDFD7188B8357DBrCH4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E97351651574B572F64358966DBF48183A8B388A02EA2C110E6B684320110FAADDFD7188B8257DErCH1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12316</Words>
  <Characters>70205</Characters>
  <Application>Microsoft Office Word</Application>
  <DocSecurity>0</DocSecurity>
  <Lines>585</Lines>
  <Paragraphs>164</Paragraphs>
  <ScaleCrop>false</ScaleCrop>
  <Company>Администрация Чайковского муниципального района</Company>
  <LinksUpToDate>false</LinksUpToDate>
  <CharactersWithSpaces>82357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Tbelova</dc:creator>
  <cp:keywords/>
  <dc:description/>
  <cp:lastModifiedBy>Tbelova</cp:lastModifiedBy>
  <cp:revision>1</cp:revision>
  <dcterms:created xsi:type="dcterms:W3CDTF">2015-11-23T08:16:00Z</dcterms:created>
  <dcterms:modified xsi:type="dcterms:W3CDTF">2015-11-23T08:16:00Z</dcterms:modified>
</cp:coreProperties>
</file>